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F318" w14:textId="78322C14" w:rsidR="00D41FA2" w:rsidRDefault="00D41FA2" w:rsidP="00D41FA2">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Abstract of PhD-project in Cologne University </w:t>
      </w:r>
    </w:p>
    <w:p w14:paraId="37D1F7DF" w14:textId="0D1F028D" w:rsidR="00D41FA2" w:rsidRDefault="00D41FA2" w:rsidP="00D41FA2">
      <w:pPr>
        <w:jc w:val="center"/>
        <w:rPr>
          <w:rFonts w:ascii="Times New Roman" w:hAnsi="Times New Roman" w:cs="Times New Roman"/>
          <w:sz w:val="28"/>
          <w:szCs w:val="28"/>
          <w:lang w:val="en-US"/>
        </w:rPr>
      </w:pPr>
    </w:p>
    <w:p w14:paraId="79B19B35" w14:textId="58B837B2" w:rsidR="00D41FA2" w:rsidRDefault="00D41FA2" w:rsidP="00D41FA2">
      <w:pPr>
        <w:jc w:val="center"/>
        <w:rPr>
          <w:rFonts w:ascii="Times New Roman" w:hAnsi="Times New Roman" w:cs="Times New Roman"/>
          <w:b/>
          <w:bCs/>
          <w:sz w:val="28"/>
          <w:szCs w:val="28"/>
          <w:lang w:val="en-US"/>
        </w:rPr>
      </w:pPr>
      <w:r w:rsidRPr="00D41FA2">
        <w:rPr>
          <w:rFonts w:ascii="Times New Roman" w:hAnsi="Times New Roman" w:cs="Times New Roman"/>
          <w:b/>
          <w:bCs/>
          <w:sz w:val="28"/>
          <w:szCs w:val="28"/>
          <w:lang w:val="en-US"/>
        </w:rPr>
        <w:t xml:space="preserve">„Local politics, public sphere, and Imperial rule in the periphery: Riga and </w:t>
      </w:r>
      <w:proofErr w:type="spellStart"/>
      <w:r w:rsidRPr="00D41FA2">
        <w:rPr>
          <w:rFonts w:ascii="Times New Roman" w:hAnsi="Times New Roman" w:cs="Times New Roman"/>
          <w:b/>
          <w:bCs/>
          <w:sz w:val="28"/>
          <w:szCs w:val="28"/>
          <w:lang w:val="en-US"/>
        </w:rPr>
        <w:t>Reval</w:t>
      </w:r>
      <w:proofErr w:type="spellEnd"/>
      <w:r w:rsidRPr="00D41FA2">
        <w:rPr>
          <w:rFonts w:ascii="Times New Roman" w:hAnsi="Times New Roman" w:cs="Times New Roman"/>
          <w:b/>
          <w:bCs/>
          <w:sz w:val="28"/>
          <w:szCs w:val="28"/>
          <w:lang w:val="en-US"/>
        </w:rPr>
        <w:t xml:space="preserve"> in late Imperial </w:t>
      </w:r>
      <w:proofErr w:type="gramStart"/>
      <w:r w:rsidRPr="00D41FA2">
        <w:rPr>
          <w:rFonts w:ascii="Times New Roman" w:hAnsi="Times New Roman" w:cs="Times New Roman"/>
          <w:b/>
          <w:bCs/>
          <w:sz w:val="28"/>
          <w:szCs w:val="28"/>
          <w:lang w:val="en-US"/>
        </w:rPr>
        <w:t>Russia“</w:t>
      </w:r>
      <w:proofErr w:type="gramEnd"/>
    </w:p>
    <w:p w14:paraId="2E3D8EB1" w14:textId="0A97ECC7" w:rsidR="00D41FA2" w:rsidRDefault="00D41FA2" w:rsidP="00D41FA2">
      <w:pPr>
        <w:jc w:val="center"/>
        <w:rPr>
          <w:rFonts w:ascii="Times New Roman" w:hAnsi="Times New Roman" w:cs="Times New Roman"/>
          <w:b/>
          <w:bCs/>
          <w:sz w:val="28"/>
          <w:szCs w:val="28"/>
          <w:lang w:val="en-US"/>
        </w:rPr>
      </w:pPr>
    </w:p>
    <w:p w14:paraId="6B72D42C" w14:textId="31BD2830" w:rsidR="00D92AE5" w:rsidRPr="00D92AE5" w:rsidRDefault="00D92AE5" w:rsidP="00080D1F">
      <w:pPr>
        <w:spacing w:line="360" w:lineRule="auto"/>
        <w:ind w:firstLine="709"/>
        <w:jc w:val="both"/>
        <w:rPr>
          <w:rFonts w:ascii="Times New Roman" w:hAnsi="Times New Roman" w:cs="Times New Roman"/>
          <w:sz w:val="28"/>
          <w:szCs w:val="28"/>
          <w:lang w:val="en-US"/>
        </w:rPr>
      </w:pPr>
      <w:r w:rsidRPr="00D92AE5">
        <w:rPr>
          <w:rFonts w:ascii="Times New Roman" w:hAnsi="Times New Roman" w:cs="Times New Roman"/>
          <w:sz w:val="28"/>
          <w:szCs w:val="28"/>
          <w:lang w:val="en-US"/>
        </w:rPr>
        <w:t xml:space="preserve">The research project proposes to identify the </w:t>
      </w:r>
      <w:r>
        <w:rPr>
          <w:rFonts w:ascii="Times New Roman" w:hAnsi="Times New Roman" w:cs="Times New Roman"/>
          <w:sz w:val="28"/>
          <w:szCs w:val="28"/>
          <w:lang w:val="en-US"/>
        </w:rPr>
        <w:t>formation process o</w:t>
      </w:r>
      <w:r w:rsidRPr="00D92AE5">
        <w:rPr>
          <w:rFonts w:ascii="Times New Roman" w:hAnsi="Times New Roman" w:cs="Times New Roman"/>
          <w:sz w:val="28"/>
          <w:szCs w:val="28"/>
          <w:lang w:val="en-US"/>
        </w:rPr>
        <w:t xml:space="preserve">f a new model of urban community </w:t>
      </w:r>
      <w:r>
        <w:rPr>
          <w:rFonts w:ascii="Times New Roman" w:hAnsi="Times New Roman" w:cs="Times New Roman"/>
          <w:sz w:val="28"/>
          <w:szCs w:val="28"/>
          <w:lang w:val="en-US"/>
        </w:rPr>
        <w:t>governance</w:t>
      </w:r>
      <w:r w:rsidRPr="00D92AE5">
        <w:rPr>
          <w:rFonts w:ascii="Times New Roman" w:hAnsi="Times New Roman" w:cs="Times New Roman"/>
          <w:sz w:val="28"/>
          <w:szCs w:val="28"/>
          <w:lang w:val="en-US"/>
        </w:rPr>
        <w:t xml:space="preserve"> in the western part of the imperial territory on the </w:t>
      </w:r>
      <w:r>
        <w:rPr>
          <w:rFonts w:ascii="Times New Roman" w:hAnsi="Times New Roman" w:cs="Times New Roman"/>
          <w:sz w:val="28"/>
          <w:szCs w:val="28"/>
          <w:lang w:val="en-US"/>
        </w:rPr>
        <w:t xml:space="preserve">cases </w:t>
      </w:r>
      <w:r w:rsidRPr="00D92AE5">
        <w:rPr>
          <w:rFonts w:ascii="Times New Roman" w:hAnsi="Times New Roman" w:cs="Times New Roman"/>
          <w:sz w:val="28"/>
          <w:szCs w:val="28"/>
          <w:lang w:val="en-US"/>
        </w:rPr>
        <w:t xml:space="preserve">of the two main cities of the Baltic provinces of the Russian Empire - Riga and Revel. The hypothesis is put forward that during the extension of the 1870 </w:t>
      </w:r>
      <w:r>
        <w:rPr>
          <w:rFonts w:ascii="Times New Roman" w:hAnsi="Times New Roman" w:cs="Times New Roman"/>
          <w:sz w:val="28"/>
          <w:szCs w:val="28"/>
          <w:lang w:val="en-US"/>
        </w:rPr>
        <w:t xml:space="preserve">Municipal Statute </w:t>
      </w:r>
      <w:r w:rsidRPr="00D92AE5">
        <w:rPr>
          <w:rFonts w:ascii="Times New Roman" w:hAnsi="Times New Roman" w:cs="Times New Roman"/>
          <w:sz w:val="28"/>
          <w:szCs w:val="28"/>
          <w:lang w:val="en-US"/>
        </w:rPr>
        <w:t>to</w:t>
      </w:r>
      <w:r w:rsidRPr="00D92AE5">
        <w:rPr>
          <w:rFonts w:ascii="Times New Roman" w:hAnsi="Times New Roman" w:cs="Times New Roman"/>
          <w:sz w:val="28"/>
          <w:szCs w:val="28"/>
          <w:lang w:val="en-US"/>
        </w:rPr>
        <w:t xml:space="preserve"> Riga and Revel the process of formation and synthesis of a completely different model of interaction between various actors and agents representing urban and local interests and the interests of the empire began. </w:t>
      </w:r>
      <w:proofErr w:type="gramStart"/>
      <w:r w:rsidRPr="00D92AE5">
        <w:rPr>
          <w:rFonts w:ascii="Times New Roman" w:hAnsi="Times New Roman" w:cs="Times New Roman"/>
          <w:sz w:val="28"/>
          <w:szCs w:val="28"/>
          <w:lang w:val="en-US"/>
        </w:rPr>
        <w:t>First of all</w:t>
      </w:r>
      <w:proofErr w:type="gramEnd"/>
      <w:r w:rsidRPr="00D92AE5">
        <w:rPr>
          <w:rFonts w:ascii="Times New Roman" w:hAnsi="Times New Roman" w:cs="Times New Roman"/>
          <w:sz w:val="28"/>
          <w:szCs w:val="28"/>
          <w:lang w:val="en-US"/>
        </w:rPr>
        <w:t>, it is directly related to the centuries-old traditions of class and corporate urban governance, which formed certain traditions. Secondly, with the special legal status and position</w:t>
      </w:r>
      <w:r>
        <w:rPr>
          <w:rFonts w:ascii="Times New Roman" w:hAnsi="Times New Roman" w:cs="Times New Roman"/>
          <w:sz w:val="28"/>
          <w:szCs w:val="28"/>
          <w:lang w:val="en-US"/>
        </w:rPr>
        <w:t xml:space="preserve"> of social groups in Baltic provinces</w:t>
      </w:r>
      <w:r w:rsidRPr="00D92AE5">
        <w:rPr>
          <w:rFonts w:ascii="Times New Roman" w:hAnsi="Times New Roman" w:cs="Times New Roman"/>
          <w:sz w:val="28"/>
          <w:szCs w:val="28"/>
          <w:lang w:val="en-US"/>
        </w:rPr>
        <w:t>, which was confirmed by the imperial power for 2 centuries.</w:t>
      </w:r>
    </w:p>
    <w:p w14:paraId="6CB0ECB4" w14:textId="4B39FFA0" w:rsidR="00D92AE5" w:rsidRPr="00D92AE5" w:rsidRDefault="00D92AE5" w:rsidP="00080D1F">
      <w:pPr>
        <w:spacing w:line="360" w:lineRule="auto"/>
        <w:ind w:firstLine="709"/>
        <w:jc w:val="both"/>
        <w:rPr>
          <w:rFonts w:ascii="Times New Roman" w:hAnsi="Times New Roman" w:cs="Times New Roman"/>
          <w:sz w:val="28"/>
          <w:szCs w:val="28"/>
          <w:lang w:val="en-US"/>
        </w:rPr>
      </w:pPr>
      <w:r w:rsidRPr="00D92AE5">
        <w:rPr>
          <w:rFonts w:ascii="Times New Roman" w:hAnsi="Times New Roman" w:cs="Times New Roman"/>
          <w:sz w:val="28"/>
          <w:szCs w:val="28"/>
          <w:lang w:val="en-US"/>
        </w:rPr>
        <w:t xml:space="preserve">The spread of the reform to the cities of the Baltic provinces was one of the turning points in the process of erosion of old forms and </w:t>
      </w:r>
      <w:r>
        <w:rPr>
          <w:rFonts w:ascii="Times New Roman" w:hAnsi="Times New Roman" w:cs="Times New Roman"/>
          <w:sz w:val="28"/>
          <w:szCs w:val="28"/>
          <w:lang w:val="en-US"/>
        </w:rPr>
        <w:t>governance methods</w:t>
      </w:r>
      <w:r w:rsidRPr="00D92AE5">
        <w:rPr>
          <w:rFonts w:ascii="Times New Roman" w:hAnsi="Times New Roman" w:cs="Times New Roman"/>
          <w:sz w:val="28"/>
          <w:szCs w:val="28"/>
          <w:lang w:val="en-US"/>
        </w:rPr>
        <w:t xml:space="preserve">, interaction between different agents, and formation of new models of political relations. The new model of interaction and </w:t>
      </w:r>
      <w:r>
        <w:rPr>
          <w:rFonts w:ascii="Times New Roman" w:hAnsi="Times New Roman" w:cs="Times New Roman"/>
          <w:sz w:val="28"/>
          <w:szCs w:val="28"/>
          <w:lang w:val="en-US"/>
        </w:rPr>
        <w:t>governance</w:t>
      </w:r>
      <w:r w:rsidRPr="00D92AE5">
        <w:rPr>
          <w:rFonts w:ascii="Times New Roman" w:hAnsi="Times New Roman" w:cs="Times New Roman"/>
          <w:sz w:val="28"/>
          <w:szCs w:val="28"/>
          <w:lang w:val="en-US"/>
        </w:rPr>
        <w:t xml:space="preserve"> of urban communities at the local and imperial level led to the formation of a new political language, the </w:t>
      </w:r>
      <w:r>
        <w:rPr>
          <w:rFonts w:ascii="Times New Roman" w:hAnsi="Times New Roman" w:cs="Times New Roman"/>
          <w:sz w:val="28"/>
          <w:szCs w:val="28"/>
          <w:lang w:val="en-US"/>
        </w:rPr>
        <w:t>establishment</w:t>
      </w:r>
      <w:r w:rsidRPr="00D92AE5">
        <w:rPr>
          <w:rFonts w:ascii="Times New Roman" w:hAnsi="Times New Roman" w:cs="Times New Roman"/>
          <w:sz w:val="28"/>
          <w:szCs w:val="28"/>
          <w:lang w:val="en-US"/>
        </w:rPr>
        <w:t xml:space="preserve"> of other emotional modes and practices of emotional navigation in the new </w:t>
      </w:r>
      <w:r>
        <w:rPr>
          <w:rFonts w:ascii="Times New Roman" w:hAnsi="Times New Roman" w:cs="Times New Roman"/>
          <w:sz w:val="28"/>
          <w:szCs w:val="28"/>
          <w:lang w:val="en-US"/>
        </w:rPr>
        <w:t>circumstances</w:t>
      </w:r>
      <w:r w:rsidRPr="00D92AE5">
        <w:rPr>
          <w:rFonts w:ascii="Times New Roman" w:hAnsi="Times New Roman" w:cs="Times New Roman"/>
          <w:sz w:val="28"/>
          <w:szCs w:val="28"/>
          <w:lang w:val="en-US"/>
        </w:rPr>
        <w:t xml:space="preserve"> related to the reform, electoral cycles in urban communities, and new forms of describing themselves.</w:t>
      </w:r>
    </w:p>
    <w:p w14:paraId="016344EB" w14:textId="69DF4993" w:rsidR="00D41FA2" w:rsidRPr="00D24F3B" w:rsidRDefault="00D92AE5" w:rsidP="00D92AE5">
      <w:pPr>
        <w:spacing w:line="360" w:lineRule="auto"/>
        <w:ind w:firstLine="709"/>
        <w:jc w:val="both"/>
        <w:rPr>
          <w:rFonts w:ascii="Times New Roman" w:hAnsi="Times New Roman" w:cs="Times New Roman"/>
          <w:sz w:val="28"/>
          <w:szCs w:val="28"/>
          <w:lang w:val="en-US"/>
        </w:rPr>
      </w:pPr>
      <w:r w:rsidRPr="00D92AE5">
        <w:rPr>
          <w:rFonts w:ascii="Times New Roman" w:hAnsi="Times New Roman" w:cs="Times New Roman"/>
          <w:sz w:val="28"/>
          <w:szCs w:val="28"/>
          <w:lang w:val="en-US"/>
        </w:rPr>
        <w:t xml:space="preserve">All this raises the question through which analytical categories and concepts it is possible to </w:t>
      </w:r>
      <w:proofErr w:type="spellStart"/>
      <w:r w:rsidRPr="00D92AE5">
        <w:rPr>
          <w:rFonts w:ascii="Times New Roman" w:hAnsi="Times New Roman" w:cs="Times New Roman"/>
          <w:sz w:val="28"/>
          <w:szCs w:val="28"/>
          <w:lang w:val="en-US"/>
        </w:rPr>
        <w:t>analyse</w:t>
      </w:r>
      <w:proofErr w:type="spellEnd"/>
      <w:r w:rsidRPr="00D92AE5">
        <w:rPr>
          <w:rFonts w:ascii="Times New Roman" w:hAnsi="Times New Roman" w:cs="Times New Roman"/>
          <w:sz w:val="28"/>
          <w:szCs w:val="28"/>
          <w:lang w:val="en-US"/>
        </w:rPr>
        <w:t xml:space="preserve"> the model of relations and political actions that was forming in the Baltic provinces in 1870-1890. The theoretical model of "civil society", as it appears in the paper, presents a necessary conceptual apparatus, which, however, needs to be rethought and adjusted for the case study of Riga and Revel.</w:t>
      </w:r>
      <w:r w:rsidR="00D24F3B">
        <w:rPr>
          <w:rFonts w:ascii="Times New Roman" w:hAnsi="Times New Roman" w:cs="Times New Roman"/>
          <w:sz w:val="28"/>
          <w:szCs w:val="28"/>
          <w:lang w:val="en-US"/>
        </w:rPr>
        <w:t xml:space="preserve"> </w:t>
      </w:r>
      <w:r w:rsidR="00D24F3B" w:rsidRPr="00D24F3B">
        <w:rPr>
          <w:rFonts w:ascii="Times New Roman" w:hAnsi="Times New Roman" w:cs="Times New Roman"/>
          <w:sz w:val="28"/>
          <w:szCs w:val="28"/>
          <w:lang w:val="en-US"/>
        </w:rPr>
        <w:t xml:space="preserve">By adjusting the theoretical and analytical tools, it will be possible to focus more substantially on the actions of different agents in the urban communities of Riga and Revel, to </w:t>
      </w:r>
      <w:proofErr w:type="spellStart"/>
      <w:r w:rsidR="00D24F3B" w:rsidRPr="00D24F3B">
        <w:rPr>
          <w:rFonts w:ascii="Times New Roman" w:hAnsi="Times New Roman" w:cs="Times New Roman"/>
          <w:sz w:val="28"/>
          <w:szCs w:val="28"/>
          <w:lang w:val="en-US"/>
        </w:rPr>
        <w:t>analyse</w:t>
      </w:r>
      <w:proofErr w:type="spellEnd"/>
      <w:r w:rsidR="00D24F3B" w:rsidRPr="00D24F3B">
        <w:rPr>
          <w:rFonts w:ascii="Times New Roman" w:hAnsi="Times New Roman" w:cs="Times New Roman"/>
          <w:sz w:val="28"/>
          <w:szCs w:val="28"/>
          <w:lang w:val="en-US"/>
        </w:rPr>
        <w:t xml:space="preserve"> their statements, actions, actions within the framework of different </w:t>
      </w:r>
      <w:r w:rsidR="00D24F3B" w:rsidRPr="00D24F3B">
        <w:rPr>
          <w:rFonts w:ascii="Times New Roman" w:hAnsi="Times New Roman" w:cs="Times New Roman"/>
          <w:sz w:val="28"/>
          <w:szCs w:val="28"/>
          <w:lang w:val="en-US"/>
        </w:rPr>
        <w:lastRenderedPageBreak/>
        <w:t xml:space="preserve">emotional communities or emotional regimes. All this will provide an opportunity to look at the process of formation of a new society and the consequences of urban reform from a different angle, its differences from other parts of the Russian Empire. Moreover, it is on these examples that it is possible to clearly trace the problems faced by different actors in the new circumstances.  </w:t>
      </w:r>
    </w:p>
    <w:sectPr w:rsidR="00D41FA2" w:rsidRPr="00D24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A2"/>
    <w:rsid w:val="00080D1F"/>
    <w:rsid w:val="00954AC2"/>
    <w:rsid w:val="00D24F3B"/>
    <w:rsid w:val="00D41FA2"/>
    <w:rsid w:val="00D9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8C959F2"/>
  <w15:chartTrackingRefBased/>
  <w15:docId w15:val="{3A37CE82-C6FC-5B49-9E57-4B765046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410</Words>
  <Characters>2251</Characters>
  <Application>Microsoft Office Word</Application>
  <DocSecurity>0</DocSecurity>
  <Lines>32</Lines>
  <Paragraphs>6</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Сметанин Денис Вячеславович</dc:creator>
  <cp:keywords/>
  <dc:description/>
  <cp:lastModifiedBy>Сметанин Денис Вячеславович</cp:lastModifiedBy>
  <cp:revision>33</cp:revision>
  <dcterms:created xsi:type="dcterms:W3CDTF">2024-01-14T15:30:00Z</dcterms:created>
  <dcterms:modified xsi:type="dcterms:W3CDTF">2024-01-14T15:59:00Z</dcterms:modified>
</cp:coreProperties>
</file>